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AECE" w14:textId="77777777" w:rsidR="00292C7E" w:rsidRPr="004108B2" w:rsidRDefault="004108B2">
      <w:pPr>
        <w:rPr>
          <w:rFonts w:ascii="Times New Roman" w:hAnsi="Times New Roman"/>
          <w:sz w:val="24"/>
          <w:szCs w:val="24"/>
        </w:rPr>
      </w:pPr>
      <w:r w:rsidRPr="004108B2">
        <w:rPr>
          <w:rFonts w:ascii="Times New Roman" w:hAnsi="Times New Roman"/>
          <w:b/>
          <w:color w:val="000000"/>
          <w:sz w:val="36"/>
          <w:szCs w:val="36"/>
          <w:highlight w:val="yellow"/>
        </w:rPr>
        <w:t>(Name of Your Student Government)</w:t>
      </w:r>
      <w:r w:rsidRPr="004108B2">
        <w:rPr>
          <w:rFonts w:ascii="Times New Roman" w:hAnsi="Times New Roman"/>
          <w:b/>
          <w:color w:val="000000"/>
          <w:sz w:val="36"/>
          <w:szCs w:val="36"/>
        </w:rPr>
        <w:t xml:space="preserve"> Get</w:t>
      </w:r>
      <w:r>
        <w:rPr>
          <w:rFonts w:ascii="Times New Roman" w:hAnsi="Times New Roman"/>
          <w:b/>
          <w:color w:val="000000"/>
          <w:sz w:val="36"/>
          <w:szCs w:val="36"/>
        </w:rPr>
        <w:t>s</w:t>
      </w:r>
      <w:r w:rsidRPr="004108B2">
        <w:rPr>
          <w:rFonts w:ascii="Times New Roman" w:hAnsi="Times New Roman"/>
          <w:b/>
          <w:color w:val="000000"/>
          <w:sz w:val="36"/>
          <w:szCs w:val="36"/>
        </w:rPr>
        <w:t xml:space="preserve"> Training at ASGA’s National Student Government Summit</w:t>
      </w:r>
      <w:r w:rsidRPr="004108B2">
        <w:rPr>
          <w:rFonts w:ascii="Times New Roman" w:hAnsi="Times New Roman"/>
          <w:color w:val="000000"/>
          <w:sz w:val="24"/>
          <w:szCs w:val="24"/>
        </w:rPr>
        <w:br/>
      </w:r>
      <w:r w:rsidRPr="004108B2">
        <w:rPr>
          <w:rFonts w:ascii="Times New Roman" w:hAnsi="Times New Roman"/>
          <w:color w:val="000000"/>
          <w:sz w:val="24"/>
          <w:szCs w:val="24"/>
        </w:rPr>
        <w:br/>
        <w:t xml:space="preserve">The </w:t>
      </w:r>
      <w:r w:rsidRPr="004108B2">
        <w:rPr>
          <w:rFonts w:ascii="Times New Roman" w:hAnsi="Times New Roman"/>
          <w:color w:val="000000"/>
          <w:sz w:val="24"/>
          <w:szCs w:val="24"/>
          <w:highlight w:val="yellow"/>
        </w:rPr>
        <w:t>(name of your student government)</w:t>
      </w:r>
      <w:r w:rsidRPr="004108B2">
        <w:rPr>
          <w:rFonts w:ascii="Times New Roman" w:hAnsi="Times New Roman"/>
          <w:color w:val="000000"/>
          <w:sz w:val="24"/>
          <w:szCs w:val="24"/>
        </w:rPr>
        <w:t xml:space="preserve"> at </w:t>
      </w:r>
      <w:r w:rsidRPr="004108B2">
        <w:rPr>
          <w:rFonts w:ascii="Times New Roman" w:hAnsi="Times New Roman"/>
          <w:color w:val="000000"/>
          <w:sz w:val="24"/>
          <w:szCs w:val="24"/>
          <w:highlight w:val="yellow"/>
        </w:rPr>
        <w:t>(name of your institution)</w:t>
      </w:r>
      <w:r w:rsidRPr="004108B2">
        <w:rPr>
          <w:rFonts w:ascii="Times New Roman" w:hAnsi="Times New Roman"/>
          <w:color w:val="000000"/>
          <w:sz w:val="24"/>
          <w:szCs w:val="24"/>
        </w:rPr>
        <w:t xml:space="preserve"> will be sending representatives to this fall’s “National Student Government Summit” in Washing</w:t>
      </w:r>
      <w:r w:rsidR="00B717F1">
        <w:rPr>
          <w:rFonts w:ascii="Times New Roman" w:hAnsi="Times New Roman"/>
          <w:color w:val="000000"/>
          <w:sz w:val="24"/>
          <w:szCs w:val="24"/>
        </w:rPr>
        <w:t>ton, D.C. on September 29-October 2, 2011.</w:t>
      </w:r>
      <w:r w:rsidRPr="004108B2">
        <w:rPr>
          <w:rFonts w:ascii="Times New Roman" w:hAnsi="Times New Roman"/>
          <w:color w:val="000000"/>
          <w:sz w:val="24"/>
          <w:szCs w:val="24"/>
        </w:rPr>
        <w:br/>
      </w:r>
      <w:r w:rsidRPr="004108B2">
        <w:rPr>
          <w:rFonts w:ascii="Times New Roman" w:hAnsi="Times New Roman"/>
          <w:color w:val="000000"/>
          <w:sz w:val="24"/>
          <w:szCs w:val="24"/>
        </w:rPr>
        <w:br/>
        <w:t>Sponsored by the American Student Government Association, the "National Student Government Summit" is an annual, four-day conference, featuring nearly 50 workshop sessions, 40 brainstorming roundtables, two acclaimed keynote speakers and more than 24 intense, information-packed hours of practical help, research, and advice on how to improve y</w:t>
      </w:r>
      <w:r w:rsidR="00B717F1">
        <w:rPr>
          <w:rFonts w:ascii="Times New Roman" w:hAnsi="Times New Roman"/>
          <w:color w:val="000000"/>
          <w:sz w:val="24"/>
          <w:szCs w:val="24"/>
        </w:rPr>
        <w:t>our Student Government</w:t>
      </w:r>
      <w:r w:rsidR="00B717F1">
        <w:rPr>
          <w:rFonts w:ascii="Times New Roman" w:hAnsi="Times New Roman"/>
          <w:color w:val="000000"/>
          <w:sz w:val="24"/>
          <w:szCs w:val="24"/>
        </w:rPr>
        <w:br/>
      </w:r>
      <w:r w:rsidR="00B717F1">
        <w:rPr>
          <w:rFonts w:ascii="Times New Roman" w:hAnsi="Times New Roman"/>
          <w:color w:val="000000"/>
          <w:sz w:val="24"/>
          <w:szCs w:val="24"/>
        </w:rPr>
        <w:br/>
        <w:t>The 2011</w:t>
      </w:r>
      <w:r w:rsidRPr="004108B2">
        <w:rPr>
          <w:rFonts w:ascii="Times New Roman" w:hAnsi="Times New Roman"/>
          <w:color w:val="000000"/>
          <w:sz w:val="24"/>
          <w:szCs w:val="24"/>
        </w:rPr>
        <w:t xml:space="preserve"> conference will be the largest SG conference in America. At</w:t>
      </w:r>
      <w:r w:rsidR="00B717F1">
        <w:rPr>
          <w:rFonts w:ascii="Times New Roman" w:hAnsi="Times New Roman"/>
          <w:color w:val="000000"/>
          <w:sz w:val="24"/>
          <w:szCs w:val="24"/>
        </w:rPr>
        <w:t>tendance is expected to exceed 700</w:t>
      </w:r>
      <w:r w:rsidRPr="004108B2">
        <w:rPr>
          <w:rFonts w:ascii="Times New Roman" w:hAnsi="Times New Roman"/>
          <w:color w:val="000000"/>
          <w:sz w:val="24"/>
          <w:szCs w:val="24"/>
        </w:rPr>
        <w:t xml:space="preserve"> Student Government leaders and advisors from all types and sizes of colleges and </w:t>
      </w:r>
      <w:r w:rsidR="00B717F1">
        <w:rPr>
          <w:rFonts w:ascii="Times New Roman" w:hAnsi="Times New Roman"/>
          <w:color w:val="000000"/>
          <w:sz w:val="24"/>
          <w:szCs w:val="24"/>
        </w:rPr>
        <w:t>universities nationwide. In 2010</w:t>
      </w:r>
      <w:r w:rsidRPr="004108B2">
        <w:rPr>
          <w:rFonts w:ascii="Times New Roman" w:hAnsi="Times New Roman"/>
          <w:color w:val="000000"/>
          <w:sz w:val="24"/>
          <w:szCs w:val="24"/>
        </w:rPr>
        <w:t>, </w:t>
      </w:r>
      <w:r w:rsidR="00B717F1">
        <w:rPr>
          <w:rFonts w:ascii="Times New Roman" w:hAnsi="Times New Roman"/>
          <w:color w:val="000000"/>
          <w:sz w:val="24"/>
          <w:szCs w:val="24"/>
        </w:rPr>
        <w:t>628</w:t>
      </w:r>
      <w:r w:rsidRPr="004108B2">
        <w:rPr>
          <w:rFonts w:ascii="Times New Roman" w:hAnsi="Times New Roman"/>
          <w:color w:val="000000"/>
          <w:sz w:val="24"/>
          <w:szCs w:val="24"/>
        </w:rPr>
        <w:t xml:space="preserve"> studen</w:t>
      </w:r>
      <w:r w:rsidR="00B717F1">
        <w:rPr>
          <w:rFonts w:ascii="Times New Roman" w:hAnsi="Times New Roman"/>
          <w:color w:val="000000"/>
          <w:sz w:val="24"/>
          <w:szCs w:val="24"/>
        </w:rPr>
        <w:t>t leaders and advisors from 110 institutions in 38</w:t>
      </w:r>
      <w:r w:rsidRPr="004108B2">
        <w:rPr>
          <w:rFonts w:ascii="Times New Roman" w:hAnsi="Times New Roman"/>
          <w:color w:val="000000"/>
          <w:sz w:val="24"/>
          <w:szCs w:val="24"/>
        </w:rPr>
        <w:t xml:space="preserve"> states attended.</w:t>
      </w:r>
      <w:r w:rsidRPr="004108B2">
        <w:rPr>
          <w:rFonts w:ascii="Times New Roman" w:hAnsi="Times New Roman"/>
          <w:color w:val="000000"/>
          <w:sz w:val="24"/>
          <w:szCs w:val="24"/>
        </w:rPr>
        <w:br/>
      </w:r>
      <w:r w:rsidRPr="004108B2">
        <w:rPr>
          <w:rFonts w:ascii="Times New Roman" w:hAnsi="Times New Roman"/>
          <w:color w:val="000000"/>
          <w:sz w:val="24"/>
          <w:szCs w:val="24"/>
        </w:rPr>
        <w:br/>
        <w:t xml:space="preserve">Attending on behalf of the </w:t>
      </w:r>
      <w:r w:rsidRPr="004108B2">
        <w:rPr>
          <w:rFonts w:ascii="Times New Roman" w:hAnsi="Times New Roman"/>
          <w:color w:val="000000"/>
          <w:sz w:val="24"/>
          <w:szCs w:val="24"/>
          <w:highlight w:val="yellow"/>
        </w:rPr>
        <w:t>(name of your SG)</w:t>
      </w:r>
      <w:r w:rsidRPr="004108B2">
        <w:rPr>
          <w:rFonts w:ascii="Times New Roman" w:hAnsi="Times New Roman"/>
          <w:color w:val="000000"/>
          <w:sz w:val="24"/>
          <w:szCs w:val="24"/>
        </w:rPr>
        <w:t xml:space="preserve"> will be the following representatives: </w:t>
      </w:r>
      <w:r w:rsidRPr="004108B2">
        <w:rPr>
          <w:rFonts w:ascii="Times New Roman" w:hAnsi="Times New Roman"/>
          <w:color w:val="000000"/>
          <w:sz w:val="24"/>
          <w:szCs w:val="24"/>
          <w:highlight w:val="yellow"/>
        </w:rPr>
        <w:t>(list the names and titles of your officers).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4108B2">
        <w:rPr>
          <w:rFonts w:ascii="Times New Roman" w:hAnsi="Times New Roman"/>
          <w:color w:val="000000"/>
          <w:sz w:val="24"/>
          <w:szCs w:val="24"/>
          <w:highlight w:val="yellow"/>
        </w:rPr>
        <w:t>(Quote from your SG president or advisor about what you’re hoping to learn and get from the conference)</w:t>
      </w:r>
    </w:p>
    <w:sectPr w:rsidR="00292C7E" w:rsidRPr="004108B2" w:rsidSect="0029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B2"/>
    <w:rsid w:val="00292C7E"/>
    <w:rsid w:val="00300A45"/>
    <w:rsid w:val="004108B2"/>
    <w:rsid w:val="00814AF8"/>
    <w:rsid w:val="00B717F1"/>
    <w:rsid w:val="00C37AFD"/>
    <w:rsid w:val="00CA2AFE"/>
    <w:rsid w:val="00E7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76BC"/>
  <w15:chartTrackingRefBased/>
  <w15:docId w15:val="{A2FEA239-056F-4272-B285-EDE301EF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C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ButchOxendine</dc:creator>
  <cp:keywords/>
  <dc:description/>
  <cp:lastModifiedBy>Jeff Riemersma</cp:lastModifiedBy>
  <cp:revision>2</cp:revision>
  <dcterms:created xsi:type="dcterms:W3CDTF">2022-05-12T21:11:00Z</dcterms:created>
  <dcterms:modified xsi:type="dcterms:W3CDTF">2022-05-12T21:11:00Z</dcterms:modified>
</cp:coreProperties>
</file>